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B03A757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D8D97CE" w14:textId="1F2B3AC2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591BEBA0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A76980" w:rsidRPr="00A51604" w14:paraId="1E6BC784" w14:textId="77777777" w:rsidTr="00E66C4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43F06F" w14:textId="20C2FCC0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12.09.18</w:t>
            </w:r>
          </w:p>
        </w:tc>
      </w:tr>
      <w:tr w:rsidR="00A76980" w:rsidRPr="00A51604" w14:paraId="1F34C26F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9BA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5F2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76980" w:rsidRPr="009C7B5E" w14:paraId="06A0F0BA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13D4AC" w14:textId="77777777" w:rsidR="00A76980" w:rsidRPr="009C7B5E" w:rsidRDefault="00A76980" w:rsidP="00E66C4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D294BE" w14:textId="77777777" w:rsidR="00A76980" w:rsidRPr="009C7B5E" w:rsidRDefault="00A76980" w:rsidP="00E66C4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7A0CFAFE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FC9" w14:textId="0BA3E86E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60B" w14:textId="07F871D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A76980" w14:paraId="1985325E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88D" w14:textId="34A0C324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0CF" w14:textId="259385C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A76980" w14:paraId="3D76A1B1" w14:textId="77777777" w:rsidTr="00E66C4D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FBB8" w14:textId="599EF31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4D5" w14:textId="546F361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76980" w14:paraId="07C03A07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D3A1" w14:textId="0B96EA5B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02D" w14:textId="771DCCC8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A76980" w14:paraId="3EC2D72C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E36" w14:textId="2D81C682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8D7" w14:textId="66A92B29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A76980" w14:paraId="058CEE38" w14:textId="77777777" w:rsidTr="00E66C4D">
        <w:tc>
          <w:tcPr>
            <w:tcW w:w="3969" w:type="dxa"/>
            <w:shd w:val="clear" w:color="auto" w:fill="FFFFFF" w:themeFill="background1"/>
          </w:tcPr>
          <w:p w14:paraId="747EE38D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2EC7D3A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76980" w14:paraId="0ADF37BF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D26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421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A76980" w14:paraId="16A81E43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3EE1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2D2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76980" w14:paraId="288C7B35" w14:textId="77777777" w:rsidTr="00E66C4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C070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6933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76980" w14:paraId="273FEFC1" w14:textId="77777777" w:rsidTr="00E66C4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424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8248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76980" w:rsidRPr="00E818E6" w14:paraId="0150252E" w14:textId="77777777" w:rsidTr="00E66C4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D92A8" w14:textId="77777777" w:rsidR="00A76980" w:rsidRPr="00FE2E7D" w:rsidRDefault="00A76980" w:rsidP="00E66C4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4381BA72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9A2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756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A76980" w14:paraId="1914871C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6D6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E42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79F1F4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E521BA" w14:textId="5DDF5C2C" w:rsidR="004326EE" w:rsidRPr="004326EE" w:rsidRDefault="004326EE" w:rsidP="004326E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September as the LGA’s annual Councillors’ Briefing (induction) day takes place instead. </w:t>
      </w:r>
    </w:p>
    <w:p w14:paraId="234BC2C6" w14:textId="77777777" w:rsidR="004326EE" w:rsidRDefault="004326E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76980" w:rsidRPr="00A51604" w14:paraId="2E81861B" w14:textId="77777777" w:rsidTr="00E66C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01C0891" w14:textId="4538FC66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13.09.18</w:t>
            </w:r>
          </w:p>
        </w:tc>
      </w:tr>
      <w:tr w:rsidR="00A76980" w:rsidRPr="00A51604" w14:paraId="101DB686" w14:textId="77777777" w:rsidTr="00E66C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29512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:rsidRPr="00E818E6" w14:paraId="5B869F3B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EEFE421" w14:textId="43DABBA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340FC1B2" w14:textId="0AC1A72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A76980" w:rsidRPr="00E818E6" w14:paraId="3B258BF2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BA57A1B" w14:textId="34ADC1E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164A4AD5" w14:textId="08F4A47F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A76980" w:rsidRPr="00E818E6" w14:paraId="61EF0ACF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40D62F0" w14:textId="27C4CF6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10993E13" w14:textId="445593DC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A76980" w:rsidRPr="00E818E6" w14:paraId="62E0598F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69784E8" w14:textId="77777777" w:rsidR="00A76980" w:rsidRPr="00E818E6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D29665" w14:textId="77777777" w:rsidR="00A76980" w:rsidRPr="00E818E6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6980" w:rsidRPr="00E818E6" w14:paraId="5738070A" w14:textId="77777777" w:rsidTr="00E66C4D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3D8BDFB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3CFD29C4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D026650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443798B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B9A8810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2629AFD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48531C1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7D31A63" w14:textId="14C4AD9C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October</w:t>
      </w:r>
    </w:p>
    <w:p w14:paraId="354E37EF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83A24" w:rsidRPr="00A51604" w14:paraId="7E58B1E5" w14:textId="77777777" w:rsidTr="0086402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D88AFC" w14:textId="2C305C5E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17.10.18</w:t>
            </w:r>
          </w:p>
        </w:tc>
      </w:tr>
      <w:tr w:rsidR="00083A24" w:rsidRPr="00A51604" w14:paraId="3464ABC7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1EB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46F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9C7B5E" w14:paraId="7317BBD9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51EC8E3" w14:textId="77777777" w:rsidR="00083A24" w:rsidRPr="009C7B5E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0D6CE7" w14:textId="77777777" w:rsidR="00083A24" w:rsidRPr="009C7B5E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14:paraId="3F30E41B" w14:textId="77777777" w:rsidTr="00E761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2E" w14:textId="3D6ECF2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68A" w14:textId="384D136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083A24" w14:paraId="244A45D1" w14:textId="77777777" w:rsidTr="00154F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D95" w14:textId="45CB0D1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BCC" w14:textId="4661C8DD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083A24" w14:paraId="6230A7BF" w14:textId="77777777" w:rsidTr="0038339E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B32" w14:textId="505864C2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6D0" w14:textId="24EC9CBB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083A24" w14:paraId="01F81074" w14:textId="77777777" w:rsidTr="001A17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096" w14:textId="551E4313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167" w14:textId="716802D1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14:paraId="0C40EB56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A22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7F8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83A24" w14:paraId="5A13BB1E" w14:textId="77777777" w:rsidTr="0086402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E77C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3E17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83A24" w14:paraId="342CE820" w14:textId="77777777" w:rsidTr="0086402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1AB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9CE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83A24" w:rsidRPr="00E818E6" w14:paraId="4505C61C" w14:textId="77777777" w:rsidTr="0086402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D1E9DE" w14:textId="77777777" w:rsidR="00083A24" w:rsidRPr="00FE2E7D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14:paraId="1F79AC24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F8F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D32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083A24" w14:paraId="17FFF4DD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AB" w14:textId="77777777" w:rsidR="00083A24" w:rsidRPr="007B79E9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175" w14:textId="77777777" w:rsidR="00083A24" w:rsidRPr="007B79E9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44EEB8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83A24" w:rsidRPr="00E818E6" w14:paraId="1FB94338" w14:textId="77777777" w:rsidTr="00864027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13D402" w14:textId="7A1A9822" w:rsidR="00083A24" w:rsidRPr="00E818E6" w:rsidRDefault="00083A24" w:rsidP="00864027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18.10.18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83A24" w:rsidRPr="00E818E6" w14:paraId="3CA26B25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3CD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BC0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C279DE" w14:paraId="0E7DF33A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E7A" w14:textId="0DB3E98B" w:rsidR="00083A24" w:rsidRPr="00C279DE" w:rsidRDefault="0062273D" w:rsidP="008640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Caroline </w:t>
            </w:r>
            <w:r>
              <w:rPr>
                <w:rStyle w:val="spellingerror"/>
                <w:rFonts w:ascii="Arial" w:hAnsi="Arial" w:cs="Arial"/>
                <w:color w:val="000000"/>
                <w:sz w:val="22"/>
                <w:szCs w:val="22"/>
              </w:rPr>
              <w:t>Dinenage</w:t>
            </w:r>
            <w:r>
              <w:rPr>
                <w:rStyle w:val="spellingerror"/>
                <w:rFonts w:ascii="Arial" w:hAnsi="Arial" w:cs="Arial"/>
                <w:color w:val="000000"/>
                <w:sz w:val="22"/>
                <w:szCs w:val="22"/>
              </w:rPr>
              <w:t xml:space="preserve"> MP</w:t>
            </w: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, Minister of State for Care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77" w14:textId="763A4348" w:rsidR="00083A24" w:rsidRPr="00C279DE" w:rsidRDefault="0062273D" w:rsidP="008640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the Minister of State for Care. </w:t>
            </w:r>
            <w:bookmarkStart w:id="0" w:name="_GoBack"/>
            <w:bookmarkEnd w:id="0"/>
          </w:p>
        </w:tc>
      </w:tr>
      <w:tr w:rsidR="00083A24" w:rsidRPr="00E818E6" w14:paraId="3FB5762F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602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C1B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83A24" w:rsidRPr="00E818E6" w14:paraId="0D3884D3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2C4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CF0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83A24" w:rsidRPr="00E818E6" w14:paraId="600123B7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9D7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6DF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E41011D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83A24" w:rsidRPr="00A51604" w14:paraId="03A80938" w14:textId="77777777" w:rsidTr="0086402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E63545B" w14:textId="1BFD4BEC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18.10.18</w:t>
            </w:r>
          </w:p>
        </w:tc>
      </w:tr>
      <w:tr w:rsidR="00083A24" w:rsidRPr="00A51604" w14:paraId="3788F953" w14:textId="77777777" w:rsidTr="0086402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65ADF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:rsidRPr="00E818E6" w14:paraId="0738B48E" w14:textId="77777777" w:rsidTr="00A014F5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69A" w14:textId="349F177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66E" w14:textId="56538A9E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:rsidRPr="00E818E6" w14:paraId="7EB4D486" w14:textId="77777777" w:rsidTr="00864027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B2FF175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4ECA55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3A24" w:rsidRPr="00E818E6" w14:paraId="18B56535" w14:textId="77777777" w:rsidTr="00864027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A4A1AFA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7F9E43B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B9641B4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3E93EC7" w14:textId="7070542B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December</w:t>
      </w:r>
    </w:p>
    <w:p w14:paraId="461A0CF8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529EA" w:rsidRPr="00A51604" w14:paraId="4E746BD5" w14:textId="77777777" w:rsidTr="0004138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6F21E6" w14:textId="12F0E48B" w:rsidR="009529EA" w:rsidRPr="00A51604" w:rsidRDefault="009529EA" w:rsidP="00041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.18</w:t>
            </w:r>
          </w:p>
        </w:tc>
      </w:tr>
      <w:tr w:rsidR="009529EA" w:rsidRPr="00A51604" w14:paraId="07E0AD50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9BAD" w14:textId="77777777" w:rsidR="009529EA" w:rsidRPr="00A51604" w:rsidRDefault="009529EA" w:rsidP="00041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8C1" w14:textId="77777777" w:rsidR="009529EA" w:rsidRPr="00A51604" w:rsidRDefault="009529EA" w:rsidP="00041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529EA" w:rsidRPr="00045C6B" w14:paraId="32BEBB68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16579A7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F8E039" w14:textId="77777777" w:rsidR="009529EA" w:rsidRPr="00045C6B" w:rsidRDefault="009529EA" w:rsidP="000413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45C6B" w:rsidRPr="00045C6B" w14:paraId="5A7A3999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04F" w14:textId="28394D3A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422" w14:textId="1206276F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note the list of bodies to w</w:t>
            </w:r>
            <w:r w:rsidRPr="00045C6B">
              <w:rPr>
                <w:rFonts w:ascii="Arial" w:hAnsi="Arial" w:cs="Arial"/>
                <w:sz w:val="22"/>
                <w:szCs w:val="22"/>
              </w:rPr>
              <w:t>hich the LGA appoints each year.</w:t>
            </w:r>
          </w:p>
        </w:tc>
      </w:tr>
      <w:tr w:rsidR="009529EA" w:rsidRPr="00045C6B" w14:paraId="24FE6713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5FB" w14:textId="213F4B1B" w:rsidR="009529EA" w:rsidRPr="00045C6B" w:rsidRDefault="00045C6B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808" w14:textId="41094DBD" w:rsidR="009529EA" w:rsidRPr="00045C6B" w:rsidRDefault="00045C6B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045C6B" w14:paraId="2A3BFB09" w14:textId="77777777" w:rsidTr="00041384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45" w14:textId="23FA93F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D22" w14:textId="5F0B2480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045C6B" w14:paraId="5BAAF1BB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182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EE1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45C6B" w:rsidRPr="00045C6B" w14:paraId="35A1A47D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04B" w14:textId="693E0D34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2C5" w14:textId="0C8D713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045C6B" w:rsidRPr="00045C6B" w14:paraId="2050CC98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2C2" w14:textId="22D47B25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278" w14:textId="4C84FC2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9529EA" w:rsidRPr="00045C6B" w14:paraId="2FAB41AD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486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09C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529EA" w:rsidRPr="00045C6B" w14:paraId="183EE9A7" w14:textId="77777777" w:rsidTr="0004138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BBE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652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529EA" w:rsidRPr="00045C6B" w14:paraId="4CFCCADC" w14:textId="77777777" w:rsidTr="0004138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88B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445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529EA" w:rsidRPr="00045C6B" w14:paraId="117D10FF" w14:textId="77777777" w:rsidTr="0004138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FF3410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529EA" w:rsidRPr="00045C6B" w14:paraId="72E4635F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8C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39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9529EA" w:rsidRPr="00045C6B" w14:paraId="709D0CD5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028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70F" w14:textId="77777777" w:rsidR="009529EA" w:rsidRPr="00045C6B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update on the Layden House refurbishment project.</w:t>
            </w:r>
          </w:p>
        </w:tc>
      </w:tr>
      <w:tr w:rsidR="00045C6B" w:rsidRPr="00045C6B" w14:paraId="41C52BE1" w14:textId="77777777" w:rsidTr="000413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68" w14:textId="0CFC1CD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501" w14:textId="3EEB2D76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</w:tbl>
    <w:p w14:paraId="2059D9CD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4024508" w14:textId="355B9A7F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9529EA"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December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7D57953B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529EA" w:rsidRPr="00A51604" w14:paraId="01878BFC" w14:textId="77777777" w:rsidTr="0004138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614456" w14:textId="07DC5D38" w:rsidR="009529EA" w:rsidRPr="00A51604" w:rsidRDefault="009529EA" w:rsidP="00041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.18</w:t>
            </w:r>
          </w:p>
        </w:tc>
      </w:tr>
      <w:tr w:rsidR="009529EA" w:rsidRPr="00A51604" w14:paraId="741815DA" w14:textId="77777777" w:rsidTr="0004138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1F606" w14:textId="77777777" w:rsidR="009529EA" w:rsidRPr="00A51604" w:rsidRDefault="009529EA" w:rsidP="00041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45C6B" w:rsidRPr="00E818E6" w14:paraId="1FD5B84B" w14:textId="77777777" w:rsidTr="0004138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B88" w14:textId="4ADC9C8C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C46" w14:textId="0C6E9396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E818E6" w14:paraId="16831A9E" w14:textId="77777777" w:rsidTr="0004138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189" w14:textId="09209B1E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AC0" w14:textId="42EB7529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E818E6" w14:paraId="6CD59C9B" w14:textId="77777777" w:rsidTr="0004138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10C" w14:textId="77777777" w:rsidR="009529EA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614" w14:textId="77777777" w:rsidR="009529EA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529EA" w:rsidRPr="00E818E6" w14:paraId="19B7C132" w14:textId="77777777" w:rsidTr="0004138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9E5E35D" w14:textId="77777777" w:rsidR="009529EA" w:rsidRPr="00E818E6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35046C4" w14:textId="77777777" w:rsidR="009529EA" w:rsidRPr="00E818E6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29EA" w:rsidRPr="00E818E6" w14:paraId="025E6D96" w14:textId="77777777" w:rsidTr="0004138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397B5589" w14:textId="77777777" w:rsidR="009529EA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4B8D2F5A" w14:textId="77777777" w:rsidR="009529EA" w:rsidRDefault="009529EA" w:rsidP="000413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405036D" w14:textId="77777777" w:rsidR="009529EA" w:rsidRP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9529EA" w:rsidRPr="009529EA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E66C4D" w:rsidRDefault="00E66C4D" w:rsidP="000675CA">
      <w:r>
        <w:separator/>
      </w:r>
    </w:p>
  </w:endnote>
  <w:endnote w:type="continuationSeparator" w:id="0">
    <w:p w14:paraId="059E9A6E" w14:textId="77777777" w:rsidR="00E66C4D" w:rsidRDefault="00E66C4D" w:rsidP="000675CA">
      <w:r>
        <w:continuationSeparator/>
      </w:r>
    </w:p>
  </w:endnote>
  <w:endnote w:type="continuationNotice" w:id="1">
    <w:p w14:paraId="3112D58D" w14:textId="77777777" w:rsidR="00E66C4D" w:rsidRDefault="00E6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E66C4D" w:rsidRDefault="00E66C4D" w:rsidP="000675CA">
      <w:r>
        <w:separator/>
      </w:r>
    </w:p>
  </w:footnote>
  <w:footnote w:type="continuationSeparator" w:id="0">
    <w:p w14:paraId="442A105D" w14:textId="77777777" w:rsidR="00E66C4D" w:rsidRDefault="00E66C4D" w:rsidP="000675CA">
      <w:r>
        <w:continuationSeparator/>
      </w:r>
    </w:p>
  </w:footnote>
  <w:footnote w:type="continuationNotice" w:id="1">
    <w:p w14:paraId="6DC0A0FF" w14:textId="77777777" w:rsidR="00E66C4D" w:rsidRDefault="00E66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E66C4D" w:rsidRDefault="00E66C4D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E66C4D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E66C4D" w:rsidRPr="00195D2A" w:rsidRDefault="00E66C4D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E66C4D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4B457614" w:rsidR="00E66C4D" w:rsidRPr="00986A90" w:rsidRDefault="00E66C4D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E66C4D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AAEB43D" w:rsidR="00E66C4D" w:rsidRPr="00986A90" w:rsidRDefault="00E66C4D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E66C4D" w:rsidRPr="00BA5D22" w:rsidRDefault="00E66C4D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4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schemas.microsoft.com/office/infopath/2007/PartnerControls"/>
    <ds:schemaRef ds:uri="ddd5460c-fd9a-4b2f-9b0a-4d83386095b6"/>
    <ds:schemaRef ds:uri="http://schemas.openxmlformats.org/package/2006/metadata/core-properties"/>
    <ds:schemaRef ds:uri="http://purl.org/dc/elements/1.1/"/>
    <ds:schemaRef ds:uri="62c17843-1f8b-421f-805a-c46e8175b43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619BB5-F4E6-4E93-8B4B-4202182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AF7F1-5B12-4CB3-8C57-7AABAA6F2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A551EA-F45C-4A72-971A-BD19547CB7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380462-7922-49FE-8D5C-4A3F46A9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27BF6E43</Template>
  <TotalTime>5</TotalTime>
  <Pages>3</Pages>
  <Words>850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6</cp:revision>
  <cp:lastPrinted>2017-07-20T14:54:00Z</cp:lastPrinted>
  <dcterms:created xsi:type="dcterms:W3CDTF">2018-07-05T13:56:00Z</dcterms:created>
  <dcterms:modified xsi:type="dcterms:W3CDTF">2018-07-05T14:05:00Z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